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blBorders>
        <w:tblLook w:val="00A0" w:firstRow="1" w:lastRow="0" w:firstColumn="1" w:lastColumn="0" w:noHBand="0" w:noVBand="0"/>
      </w:tblPr>
      <w:tblGrid>
        <w:gridCol w:w="7570"/>
        <w:gridCol w:w="1562"/>
      </w:tblGrid>
      <w:tr w:rsidR="00683878" w:rsidRPr="00683878" w:rsidTr="00683878">
        <w:trPr>
          <w:trHeight w:val="433"/>
        </w:trPr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83878" w:rsidRPr="00683878" w:rsidRDefault="00683878" w:rsidP="00E1679D">
            <w:pPr>
              <w:spacing w:after="0" w:line="240" w:lineRule="auto"/>
              <w:ind w:right="68"/>
              <w:jc w:val="center"/>
              <w:rPr>
                <w:rFonts w:ascii="Arial Narrow" w:hAnsi="Arial Narrow" w:cs="Aharoni"/>
                <w:b/>
                <w:spacing w:val="62"/>
                <w:sz w:val="18"/>
                <w:szCs w:val="18"/>
                <w:lang w:val="uk-UA"/>
              </w:rPr>
            </w:pPr>
            <w:proofErr w:type="spellStart"/>
            <w:r w:rsidRPr="00683878">
              <w:rPr>
                <w:rFonts w:ascii="Arial Narrow" w:hAnsi="Arial Narrow" w:cs="Aharoni"/>
                <w:b/>
                <w:color w:val="4A442A"/>
                <w:spacing w:val="62"/>
                <w:sz w:val="32"/>
                <w:szCs w:val="24"/>
                <w:lang w:val="uk-UA"/>
              </w:rPr>
              <w:t>MedService</w:t>
            </w:r>
            <w:proofErr w:type="spellEnd"/>
            <w:r w:rsidRPr="00683878">
              <w:rPr>
                <w:rFonts w:ascii="Arial Narrow" w:hAnsi="Arial Narrow" w:cs="Aharoni"/>
                <w:b/>
                <w:color w:val="4A442A"/>
                <w:spacing w:val="62"/>
                <w:sz w:val="32"/>
                <w:szCs w:val="24"/>
                <w:lang w:val="uk-UA"/>
              </w:rPr>
              <w:t xml:space="preserve">  </w:t>
            </w:r>
            <w:proofErr w:type="spellStart"/>
            <w:r w:rsidRPr="00683878">
              <w:rPr>
                <w:rFonts w:ascii="Arial Narrow" w:hAnsi="Arial Narrow" w:cs="Aharoni"/>
                <w:b/>
                <w:color w:val="4A442A"/>
                <w:spacing w:val="62"/>
                <w:sz w:val="32"/>
                <w:szCs w:val="24"/>
                <w:lang w:val="uk-UA"/>
              </w:rPr>
              <w:t>Radiology</w:t>
            </w:r>
            <w:proofErr w:type="spellEnd"/>
            <w:r w:rsidRPr="00683878">
              <w:rPr>
                <w:rFonts w:ascii="Arial Narrow" w:hAnsi="Arial Narrow" w:cs="Aharoni"/>
                <w:noProof/>
                <w:spacing w:val="62"/>
                <w:sz w:val="28"/>
                <w:lang w:val="uk-UA"/>
              </w:rPr>
              <w:t xml:space="preserve"> </w:t>
            </w:r>
          </w:p>
        </w:tc>
        <w:tc>
          <w:tcPr>
            <w:tcW w:w="1562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83878" w:rsidRPr="00683878" w:rsidRDefault="005B0A6A" w:rsidP="00E1679D">
            <w:pPr>
              <w:tabs>
                <w:tab w:val="left" w:pos="390"/>
              </w:tabs>
              <w:spacing w:after="0" w:line="240" w:lineRule="auto"/>
              <w:rPr>
                <w:rFonts w:ascii="Arial" w:hAnsi="Arial" w:cs="Arial"/>
                <w:sz w:val="18"/>
                <w:szCs w:val="18"/>
                <w:lang w:val="uk-UA"/>
              </w:rPr>
            </w:pPr>
            <w:r w:rsidRPr="00683878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570431EE" wp14:editId="56FC6169">
                  <wp:simplePos x="0" y="0"/>
                  <wp:positionH relativeFrom="column">
                    <wp:posOffset>-150495</wp:posOffset>
                  </wp:positionH>
                  <wp:positionV relativeFrom="paragraph">
                    <wp:posOffset>-447040</wp:posOffset>
                  </wp:positionV>
                  <wp:extent cx="2213845" cy="1795674"/>
                  <wp:effectExtent l="0" t="0" r="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mens-Avanto_450x365_a2a.png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3845" cy="1795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83878" w:rsidRPr="00683878" w:rsidTr="00683878">
        <w:trPr>
          <w:trHeight w:val="1552"/>
        </w:trPr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683878" w:rsidRPr="00683878" w:rsidRDefault="005B0A6A" w:rsidP="00CB47C8">
            <w:pPr>
              <w:spacing w:line="440" w:lineRule="exact"/>
              <w:jc w:val="center"/>
              <w:rPr>
                <w:rFonts w:ascii="a_AlgeriusCaps" w:hAnsi="a_AlgeriusCaps" w:cs="a_AlgeriusCaps"/>
                <w:color w:val="996633"/>
                <w:sz w:val="24"/>
                <w:szCs w:val="24"/>
                <w:lang w:val="uk-UA"/>
              </w:rPr>
            </w:pPr>
            <w:r w:rsidRPr="00683878">
              <w:rPr>
                <w:rFonts w:ascii="Arial Narrow" w:hAnsi="Arial Narrow" w:cs="Aharoni"/>
                <w:noProof/>
                <w:spacing w:val="62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D3A3F9F" wp14:editId="5EA77B9F">
                      <wp:simplePos x="0" y="0"/>
                      <wp:positionH relativeFrom="column">
                        <wp:posOffset>351155</wp:posOffset>
                      </wp:positionH>
                      <wp:positionV relativeFrom="paragraph">
                        <wp:posOffset>-5715</wp:posOffset>
                      </wp:positionV>
                      <wp:extent cx="4305300" cy="45720"/>
                      <wp:effectExtent l="0" t="0" r="19050" b="3048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05300" cy="45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type w14:anchorId="168396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27.65pt;margin-top:-.45pt;width:339pt;height: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kKXIwIAAD8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"/>
                  </w:pict>
                </mc:Fallback>
              </mc:AlternateContent>
            </w:r>
            <w:r w:rsidRPr="00683878">
              <w:rPr>
                <w:rFonts w:ascii="Arial Narrow" w:hAnsi="Arial Narrow" w:cs="Aharoni"/>
                <w:noProof/>
                <w:spacing w:val="62"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3A3F9F" wp14:editId="5EA77B9F">
                      <wp:simplePos x="0" y="0"/>
                      <wp:positionH relativeFrom="column">
                        <wp:posOffset>353060</wp:posOffset>
                      </wp:positionH>
                      <wp:positionV relativeFrom="paragraph">
                        <wp:posOffset>605790</wp:posOffset>
                      </wp:positionV>
                      <wp:extent cx="4305300" cy="45720"/>
                      <wp:effectExtent l="0" t="0" r="19050" b="30480"/>
                      <wp:wrapNone/>
                      <wp:docPr id="6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305300" cy="457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shape w14:anchorId="29EF4847" id="AutoShape 3" o:spid="_x0000_s1026" type="#_x0000_t32" style="position:absolute;margin-left:27.8pt;margin-top:47.7pt;width:339pt;height:3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N61IwIAAD8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"/>
                  </w:pict>
                </mc:Fallback>
              </mc:AlternateContent>
            </w:r>
            <w:r w:rsidR="00683878" w:rsidRPr="00683878">
              <w:rPr>
                <w:rFonts w:ascii="Franklin Gothic Heavy" w:hAnsi="Franklin Gothic Heavy" w:cs="Franklin Gothic Heavy"/>
                <w:color w:val="00B050"/>
                <w:sz w:val="32"/>
                <w:szCs w:val="32"/>
                <w:lang w:val="uk-UA"/>
              </w:rPr>
              <w:t>МАГНІТНО-РЕЗОНАНСНА ТОМОГРАФІЯ</w:t>
            </w:r>
            <w:r w:rsidR="00683878" w:rsidRPr="00683878">
              <w:rPr>
                <w:rFonts w:ascii="Franklin Gothic Heavy" w:hAnsi="Franklin Gothic Heavy" w:cs="Franklin Gothic Heavy"/>
                <w:color w:val="00B050"/>
                <w:sz w:val="32"/>
                <w:szCs w:val="32"/>
                <w:lang w:val="uk-UA"/>
              </w:rPr>
              <w:br/>
            </w:r>
            <w:proofErr w:type="spellStart"/>
            <w:r w:rsidR="00683878" w:rsidRPr="00683878">
              <w:rPr>
                <w:rFonts w:ascii="Franklin Gothic Heavy" w:hAnsi="Franklin Gothic Heavy" w:cs="Franklin Gothic Heavy"/>
                <w:color w:val="0070C0"/>
                <w:sz w:val="40"/>
                <w:szCs w:val="40"/>
                <w:lang w:val="uk-UA"/>
              </w:rPr>
              <w:t>Siemens</w:t>
            </w:r>
            <w:proofErr w:type="spellEnd"/>
            <w:r w:rsidR="00683878" w:rsidRPr="00683878">
              <w:rPr>
                <w:rFonts w:ascii="Franklin Gothic Heavy" w:hAnsi="Franklin Gothic Heavy" w:cs="Franklin Gothic Heavy"/>
                <w:color w:val="0070C0"/>
                <w:sz w:val="40"/>
                <w:szCs w:val="40"/>
                <w:lang w:val="uk-UA"/>
              </w:rPr>
              <w:t xml:space="preserve"> </w:t>
            </w:r>
            <w:proofErr w:type="spellStart"/>
            <w:r w:rsidR="00683878" w:rsidRPr="00683878">
              <w:rPr>
                <w:rFonts w:ascii="Franklin Gothic Heavy" w:hAnsi="Franklin Gothic Heavy" w:cs="Franklin Gothic Heavy"/>
                <w:color w:val="0070C0"/>
                <w:sz w:val="40"/>
                <w:szCs w:val="40"/>
                <w:lang w:val="uk-UA"/>
              </w:rPr>
              <w:t>Avanto</w:t>
            </w:r>
            <w:proofErr w:type="spellEnd"/>
            <w:r w:rsidR="00683878" w:rsidRPr="00683878">
              <w:rPr>
                <w:rFonts w:ascii="Franklin Gothic Heavy" w:hAnsi="Franklin Gothic Heavy" w:cs="Franklin Gothic Heavy"/>
                <w:color w:val="0070C0"/>
                <w:sz w:val="40"/>
                <w:szCs w:val="40"/>
                <w:lang w:val="uk-UA"/>
              </w:rPr>
              <w:t xml:space="preserve"> 1.5 t</w:t>
            </w:r>
            <w:r w:rsidR="00683878" w:rsidRPr="00683878">
              <w:rPr>
                <w:rFonts w:ascii="Franklin Gothic Heavy" w:hAnsi="Franklin Gothic Heavy" w:cs="Franklin Gothic Heavy"/>
                <w:color w:val="548DD4"/>
                <w:sz w:val="40"/>
                <w:szCs w:val="40"/>
                <w:lang w:val="uk-UA"/>
              </w:rPr>
              <w:br/>
            </w:r>
            <w:r w:rsidR="00683878" w:rsidRPr="00683878">
              <w:rPr>
                <w:rFonts w:asciiTheme="minorHAnsi" w:hAnsiTheme="minorHAnsi" w:cs="Times New Roman"/>
                <w:b/>
                <w:color w:val="984806"/>
                <w:szCs w:val="20"/>
                <w:lang w:val="uk-UA"/>
              </w:rPr>
              <w:t>м. Харк</w:t>
            </w:r>
            <w:r w:rsidR="00683878">
              <w:rPr>
                <w:rFonts w:asciiTheme="minorHAnsi" w:hAnsiTheme="minorHAnsi" w:cs="Times New Roman"/>
                <w:b/>
                <w:color w:val="984806"/>
                <w:szCs w:val="20"/>
                <w:lang w:val="uk-UA"/>
              </w:rPr>
              <w:t>і</w:t>
            </w:r>
            <w:r w:rsidR="00683878" w:rsidRPr="00683878">
              <w:rPr>
                <w:rFonts w:asciiTheme="minorHAnsi" w:hAnsiTheme="minorHAnsi" w:cs="Times New Roman"/>
                <w:b/>
                <w:color w:val="984806"/>
                <w:szCs w:val="20"/>
                <w:lang w:val="uk-UA"/>
              </w:rPr>
              <w:t xml:space="preserve">в,  вул. Ак. Павлова, 46          </w:t>
            </w:r>
            <w:r w:rsidR="00683878" w:rsidRPr="00683878">
              <w:rPr>
                <w:rFonts w:ascii="Arial Black" w:hAnsi="Arial Black" w:cs="Times New Roman"/>
                <w:b/>
                <w:color w:val="984806"/>
                <w:sz w:val="24"/>
                <w:szCs w:val="20"/>
                <w:lang w:val="uk-UA"/>
              </w:rPr>
              <w:t>(</w:t>
            </w:r>
            <w:r w:rsidR="00CB47C8">
              <w:rPr>
                <w:rFonts w:ascii="Arial Black" w:hAnsi="Arial Black" w:cs="Times New Roman"/>
                <w:b/>
                <w:color w:val="984806"/>
                <w:sz w:val="24"/>
                <w:szCs w:val="20"/>
                <w:lang w:val="en-US"/>
              </w:rPr>
              <w:t>067</w:t>
            </w:r>
            <w:r w:rsidR="00683878" w:rsidRPr="00683878">
              <w:rPr>
                <w:rFonts w:ascii="Arial Black" w:hAnsi="Arial Black" w:cs="Times New Roman"/>
                <w:b/>
                <w:color w:val="984806"/>
                <w:sz w:val="24"/>
                <w:szCs w:val="20"/>
                <w:lang w:val="uk-UA"/>
              </w:rPr>
              <w:t xml:space="preserve">) </w:t>
            </w:r>
            <w:r w:rsidR="00CB47C8">
              <w:rPr>
                <w:rFonts w:ascii="Arial Black" w:hAnsi="Arial Black" w:cs="Times New Roman"/>
                <w:b/>
                <w:color w:val="984806"/>
                <w:sz w:val="24"/>
                <w:szCs w:val="20"/>
                <w:lang w:val="en-US"/>
              </w:rPr>
              <w:t>64</w:t>
            </w:r>
            <w:r w:rsidR="00CB47C8">
              <w:rPr>
                <w:rFonts w:ascii="Arial Black" w:hAnsi="Arial Black" w:cs="Times New Roman"/>
                <w:b/>
                <w:color w:val="984806"/>
                <w:sz w:val="24"/>
                <w:szCs w:val="20"/>
                <w:lang w:val="uk-UA"/>
              </w:rPr>
              <w:t>-800-28</w:t>
            </w:r>
          </w:p>
        </w:tc>
        <w:tc>
          <w:tcPr>
            <w:tcW w:w="1562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E6EED5"/>
          </w:tcPr>
          <w:p w:rsidR="00683878" w:rsidRPr="00683878" w:rsidRDefault="00683878" w:rsidP="00E1679D">
            <w:pPr>
              <w:spacing w:after="0" w:line="240" w:lineRule="auto"/>
              <w:rPr>
                <w:rFonts w:ascii="Arial" w:hAnsi="Arial" w:cs="Arial"/>
                <w:noProof/>
                <w:sz w:val="18"/>
                <w:szCs w:val="18"/>
                <w:lang w:val="uk-UA"/>
              </w:rPr>
            </w:pPr>
          </w:p>
        </w:tc>
      </w:tr>
    </w:tbl>
    <w:p w:rsidR="00683878" w:rsidRPr="00683878" w:rsidRDefault="00683878" w:rsidP="00683878">
      <w:pPr>
        <w:spacing w:after="0"/>
        <w:ind w:right="-46"/>
        <w:jc w:val="center"/>
        <w:rPr>
          <w:lang w:val="uk-UA"/>
        </w:rPr>
      </w:pPr>
      <w:r w:rsidRPr="00683878">
        <w:rPr>
          <w:rFonts w:ascii="Arial Narrow" w:hAnsi="Arial Narrow" w:cs="Aharoni"/>
          <w:b/>
          <w:color w:val="4A442A"/>
          <w:spacing w:val="62"/>
          <w:sz w:val="32"/>
          <w:szCs w:val="24"/>
          <w:lang w:val="uk-UA"/>
        </w:rPr>
        <w:t>ПРАЙС</w:t>
      </w:r>
      <w:r w:rsidR="005B0A6A">
        <w:rPr>
          <w:rFonts w:ascii="Arial Narrow" w:hAnsi="Arial Narrow" w:cs="Aharoni"/>
          <w:b/>
          <w:color w:val="4A442A"/>
          <w:spacing w:val="62"/>
          <w:sz w:val="32"/>
          <w:szCs w:val="24"/>
          <w:lang w:val="uk-UA"/>
        </w:rPr>
        <w:t>- ЛИСТ</w:t>
      </w:r>
    </w:p>
    <w:tbl>
      <w:tblPr>
        <w:tblStyle w:val="TableGrid"/>
        <w:tblW w:w="9633" w:type="dxa"/>
        <w:jc w:val="right"/>
        <w:tblInd w:w="0" w:type="dxa"/>
        <w:tblCellMar>
          <w:top w:w="74" w:type="dxa"/>
          <w:left w:w="80" w:type="dxa"/>
          <w:right w:w="54" w:type="dxa"/>
        </w:tblCellMar>
        <w:tblLook w:val="04A0" w:firstRow="1" w:lastRow="0" w:firstColumn="1" w:lastColumn="0" w:noHBand="0" w:noVBand="1"/>
      </w:tblPr>
      <w:tblGrid>
        <w:gridCol w:w="644"/>
        <w:gridCol w:w="4935"/>
        <w:gridCol w:w="2027"/>
        <w:gridCol w:w="2027"/>
      </w:tblGrid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8E38CA" w:rsidRPr="00683878" w:rsidRDefault="005744A5">
            <w:pPr>
              <w:ind w:left="144"/>
              <w:rPr>
                <w:lang w:val="uk-UA"/>
              </w:rPr>
            </w:pPr>
            <w:r w:rsidRPr="00683878">
              <w:rPr>
                <w:rFonts w:ascii="Arial" w:eastAsia="Arial" w:hAnsi="Arial" w:cs="Arial"/>
                <w:sz w:val="20"/>
                <w:lang w:val="uk-UA"/>
              </w:rPr>
              <w:t xml:space="preserve">№ </w:t>
            </w:r>
          </w:p>
          <w:p w:rsidR="008E38CA" w:rsidRPr="00683878" w:rsidRDefault="005744A5" w:rsidP="00676711">
            <w:pPr>
              <w:ind w:left="104"/>
              <w:rPr>
                <w:lang w:val="uk-UA"/>
              </w:rPr>
            </w:pPr>
            <w:r w:rsidRPr="00683878">
              <w:rPr>
                <w:rFonts w:ascii="Arial" w:eastAsia="Arial" w:hAnsi="Arial" w:cs="Arial"/>
                <w:sz w:val="20"/>
                <w:lang w:val="uk-UA"/>
              </w:rPr>
              <w:t>п</w:t>
            </w:r>
            <w:r w:rsidR="00676711">
              <w:rPr>
                <w:rFonts w:ascii="Arial" w:eastAsia="Arial" w:hAnsi="Arial" w:cs="Arial"/>
                <w:sz w:val="20"/>
                <w:lang w:val="uk-UA"/>
              </w:rPr>
              <w:t>/</w:t>
            </w:r>
            <w:r w:rsidRPr="00683878">
              <w:rPr>
                <w:rFonts w:ascii="Arial" w:eastAsia="Arial" w:hAnsi="Arial" w:cs="Arial"/>
                <w:sz w:val="20"/>
                <w:lang w:val="uk-UA"/>
              </w:rPr>
              <w:t>п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8E38CA" w:rsidRPr="00683878" w:rsidRDefault="005744A5">
            <w:pPr>
              <w:jc w:val="center"/>
              <w:rPr>
                <w:lang w:val="uk-UA"/>
              </w:rPr>
            </w:pPr>
            <w:r w:rsidRPr="00683878">
              <w:rPr>
                <w:rFonts w:ascii="Arial" w:eastAsia="Arial" w:hAnsi="Arial" w:cs="Arial"/>
                <w:sz w:val="20"/>
                <w:lang w:val="uk-UA"/>
              </w:rPr>
              <w:t xml:space="preserve">Найменування предмету обстеження </w:t>
            </w:r>
            <w:r w:rsidR="00683878" w:rsidRPr="00683878">
              <w:rPr>
                <w:rFonts w:ascii="Arial" w:eastAsia="Arial" w:hAnsi="Arial" w:cs="Arial"/>
                <w:sz w:val="20"/>
                <w:lang w:val="uk-UA"/>
              </w:rPr>
              <w:br/>
            </w:r>
            <w:r w:rsidRPr="00683878">
              <w:rPr>
                <w:rFonts w:ascii="Arial" w:eastAsia="Arial" w:hAnsi="Arial" w:cs="Arial"/>
                <w:sz w:val="20"/>
                <w:lang w:val="uk-UA"/>
              </w:rPr>
              <w:t xml:space="preserve">(Включаючи вартість 1-го </w:t>
            </w:r>
            <w:proofErr w:type="spellStart"/>
            <w:r w:rsidRPr="00683878">
              <w:rPr>
                <w:rFonts w:ascii="Arial" w:eastAsia="Arial" w:hAnsi="Arial" w:cs="Arial"/>
                <w:sz w:val="20"/>
                <w:lang w:val="uk-UA"/>
              </w:rPr>
              <w:t>мультизнімка</w:t>
            </w:r>
            <w:proofErr w:type="spellEnd"/>
            <w:r w:rsidRPr="00683878">
              <w:rPr>
                <w:rFonts w:ascii="Arial" w:eastAsia="Arial" w:hAnsi="Arial" w:cs="Arial"/>
                <w:sz w:val="20"/>
                <w:lang w:val="uk-UA"/>
              </w:rPr>
              <w:t>)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8E38CA" w:rsidRPr="00683878" w:rsidRDefault="005744A5">
            <w:pPr>
              <w:ind w:right="8"/>
              <w:jc w:val="center"/>
              <w:rPr>
                <w:lang w:val="uk-UA"/>
              </w:rPr>
            </w:pPr>
            <w:r w:rsidRPr="00683878">
              <w:rPr>
                <w:rFonts w:ascii="Arial" w:eastAsia="Arial" w:hAnsi="Arial" w:cs="Arial"/>
                <w:sz w:val="20"/>
                <w:lang w:val="uk-UA"/>
              </w:rPr>
              <w:t>Вартість, грн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8E38CA" w:rsidRPr="00683878" w:rsidRDefault="005744A5">
            <w:pPr>
              <w:ind w:left="499" w:hanging="120"/>
              <w:rPr>
                <w:lang w:val="uk-UA"/>
              </w:rPr>
            </w:pPr>
            <w:r w:rsidRPr="00683878">
              <w:rPr>
                <w:rFonts w:ascii="Arial" w:eastAsia="Arial" w:hAnsi="Arial" w:cs="Arial"/>
                <w:sz w:val="20"/>
                <w:lang w:val="uk-UA"/>
              </w:rPr>
              <w:t>Контрастна речовина</w:t>
            </w:r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МРТ ГОЛОВНОГО МОЗГА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0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0E28C4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</w:t>
            </w:r>
            <w:r>
              <w:rPr>
                <w:rFonts w:ascii="Arial" w:eastAsia="Arial" w:hAnsi="Arial" w:cs="Arial"/>
                <w:sz w:val="20"/>
                <w:lang w:val="en-US"/>
              </w:rPr>
              <w:t>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2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МРТ ГОЛОВНОГО МОЗГА ПРИ СУДОРОЖНОМ СИНДРОМЕ/ЭПИЛЕПСИИ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Default="00175A03" w:rsidP="00683878">
            <w:pPr>
              <w:ind w:right="37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1400</w:t>
            </w:r>
          </w:p>
          <w:p w:rsidR="00175A03" w:rsidRPr="005B0A6A" w:rsidRDefault="00175A03" w:rsidP="00683878">
            <w:pPr>
              <w:ind w:right="37"/>
              <w:jc w:val="center"/>
            </w:pP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0E28C4" w:rsidRDefault="000E28C4" w:rsidP="000E28C4">
            <w:pPr>
              <w:ind w:left="519" w:hanging="300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3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МРТ ГИПОФИЗА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3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0E28C4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4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 xml:space="preserve">МРТ ГОЛОВНОГО МОЗГА ПРИ </w:t>
            </w:r>
          </w:p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ДЕМИЕЛИНИЗАЦИИ (РАССЕЯННЫЙ СКЛЕРОЗ)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3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0E28C4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5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МРТ ГОЛОВНОГО МОЗГА ПРИ ОНКОЛОГИИ (ОПУХОЛИ, КОНТРОЛЬ ПОСЛЕ ЛЕЧЕНИЯ)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3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0E28C4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770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6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 xml:space="preserve">МРТ ГОЛОВНОГО МОЗГА ПРИ </w:t>
            </w:r>
          </w:p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 xml:space="preserve">ВОСПАЛИТЕЛЬНЫХ ПОРАЖЕНИЯХ </w:t>
            </w:r>
          </w:p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(ЭНЦЕФАЛИТ,</w:t>
            </w:r>
            <w:r w:rsidR="00676711" w:rsidRPr="005B0A6A">
              <w:rPr>
                <w:rFonts w:ascii="Arial" w:eastAsia="Arial" w:hAnsi="Arial" w:cs="Arial"/>
                <w:sz w:val="20"/>
              </w:rPr>
              <w:t xml:space="preserve"> </w:t>
            </w:r>
            <w:r w:rsidRPr="005B0A6A">
              <w:rPr>
                <w:rFonts w:ascii="Arial" w:eastAsia="Arial" w:hAnsi="Arial" w:cs="Arial"/>
                <w:sz w:val="20"/>
              </w:rPr>
              <w:t>МЕНИНГИТ)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3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0E28C4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DB76B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DB76B8" w:rsidRPr="00DB76B8" w:rsidRDefault="00DB76B8">
            <w:pPr>
              <w:ind w:right="31"/>
              <w:jc w:val="center"/>
              <w:rPr>
                <w:rFonts w:ascii="Arial" w:eastAsia="Arial" w:hAnsi="Arial" w:cs="Arial"/>
                <w:sz w:val="20"/>
                <w:lang w:val="en-US"/>
              </w:rPr>
            </w:pPr>
            <w:r>
              <w:rPr>
                <w:rFonts w:ascii="Arial" w:eastAsia="Arial" w:hAnsi="Arial" w:cs="Arial"/>
                <w:sz w:val="20"/>
                <w:lang w:val="en-US"/>
              </w:rPr>
              <w:t>7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DB76B8" w:rsidRPr="003F4981" w:rsidRDefault="003476F9">
            <w:pPr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 xml:space="preserve">ДОПОЛНИТЕЛЬНАЯ ПРОГРАММА </w:t>
            </w:r>
            <w:r w:rsidR="003F4981">
              <w:rPr>
                <w:rFonts w:ascii="Arial" w:eastAsia="Arial" w:hAnsi="Arial" w:cs="Arial"/>
                <w:sz w:val="20"/>
              </w:rPr>
              <w:t>МРТ</w:t>
            </w:r>
            <w:r>
              <w:rPr>
                <w:rFonts w:ascii="Arial" w:eastAsia="Arial" w:hAnsi="Arial" w:cs="Arial"/>
                <w:sz w:val="20"/>
              </w:rPr>
              <w:t xml:space="preserve"> СОСУДОВ</w:t>
            </w:r>
            <w:r w:rsidR="003F4981"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 xml:space="preserve">ГОЛОВНОГО МОЗГА 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DB76B8" w:rsidRDefault="003476F9" w:rsidP="00683878">
            <w:pPr>
              <w:ind w:right="37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800</w:t>
            </w:r>
          </w:p>
          <w:p w:rsidR="003F4981" w:rsidRPr="005B0A6A" w:rsidRDefault="003F4981" w:rsidP="00683878">
            <w:pPr>
              <w:ind w:right="37"/>
              <w:jc w:val="center"/>
              <w:rPr>
                <w:rFonts w:ascii="Arial" w:eastAsia="Arial" w:hAnsi="Arial" w:cs="Arial"/>
                <w:sz w:val="20"/>
              </w:rPr>
            </w:pP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DB76B8" w:rsidRPr="005B0A6A" w:rsidRDefault="003F4981">
            <w:pPr>
              <w:ind w:right="17"/>
              <w:jc w:val="center"/>
              <w:rPr>
                <w:rFonts w:ascii="Arial" w:eastAsia="Arial" w:hAnsi="Arial" w:cs="Arial"/>
                <w:sz w:val="20"/>
              </w:rPr>
            </w:pPr>
            <w:r>
              <w:rPr>
                <w:rFonts w:ascii="Arial" w:eastAsia="Arial" w:hAnsi="Arial" w:cs="Arial"/>
                <w:sz w:val="20"/>
              </w:rPr>
              <w:t>___</w:t>
            </w:r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8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 w:rsidP="003476F9">
            <w:r w:rsidRPr="005B0A6A">
              <w:rPr>
                <w:rFonts w:ascii="Arial" w:eastAsia="Arial" w:hAnsi="Arial" w:cs="Arial"/>
                <w:sz w:val="20"/>
              </w:rPr>
              <w:t>МРТ ГОЛОВНОГО МОЗГА</w:t>
            </w:r>
            <w:r w:rsidR="003476F9">
              <w:rPr>
                <w:rFonts w:ascii="Arial" w:eastAsia="Arial" w:hAnsi="Arial" w:cs="Arial"/>
                <w:sz w:val="20"/>
              </w:rPr>
              <w:t xml:space="preserve"> И СОСУДОВ ГОЛОВНОГО МОЗГА</w:t>
            </w:r>
            <w:bookmarkStart w:id="0" w:name="_GoBack"/>
            <w:bookmarkEnd w:id="0"/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3476F9">
              <w:rPr>
                <w:rFonts w:ascii="Arial" w:eastAsia="Arial" w:hAnsi="Arial" w:cs="Arial"/>
                <w:sz w:val="20"/>
              </w:rPr>
              <w:t>5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3476F9">
            <w:pPr>
              <w:ind w:right="17"/>
              <w:jc w:val="center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4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right="31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9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БЕЗКОНТРАСТНАЯ МРТ СОСУДОВ ШЕИ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1300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right="1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——</w:t>
            </w:r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10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МРТ ОКОЛОНОСОВЫХ ПАЗУХ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0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8E38CA" w:rsidRPr="005B0A6A" w:rsidRDefault="000E28C4">
            <w:pPr>
              <w:jc w:val="center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8E38CA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11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>
            <w:r w:rsidRPr="005B0A6A">
              <w:rPr>
                <w:rFonts w:ascii="Arial" w:eastAsia="Arial" w:hAnsi="Arial" w:cs="Arial"/>
                <w:sz w:val="20"/>
              </w:rPr>
              <w:t>МРТ ОРБИТ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5744A5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</w:t>
            </w:r>
            <w:r w:rsidR="00683878" w:rsidRPr="005B0A6A">
              <w:rPr>
                <w:rFonts w:ascii="Arial" w:eastAsia="Arial" w:hAnsi="Arial" w:cs="Arial"/>
                <w:sz w:val="20"/>
              </w:rPr>
              <w:t>4</w:t>
            </w:r>
            <w:r w:rsidRPr="005B0A6A">
              <w:rPr>
                <w:rFonts w:ascii="Arial" w:eastAsia="Arial" w:hAnsi="Arial" w:cs="Arial"/>
                <w:sz w:val="20"/>
              </w:rPr>
              <w:t>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8E38CA" w:rsidRPr="005B0A6A" w:rsidRDefault="000E28C4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5744A5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5744A5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12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МЯГКИХ ТКАНЕЙ ШЕИ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13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ШЕЙНОГО ОТДЕЛА ПОЗВОНОЧНИКА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1000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14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ГРУДНОГО ОТДЕЛА ПОЗВОНОЧНИКА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1000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15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ПОЯСНИЧНО-КРЕСЦОВОГО ОТДЕЛА ПОЗВОНОЧНИКА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1000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16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ПОДВЗДОШНО-КРЕСТЦОВЫХ СОЧЛЕНЕНИЙ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1200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lastRenderedPageBreak/>
              <w:t>17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ПЛЕЧЕВОГО СУСТАВА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18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ЛОКТЕВОГО СУСТАВА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19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ЛУЧЕЗАПЯСТНОГО СУСТАВА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20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КИСТИ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right="37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21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ТАЗОБЕДРЕННЫХ СУСТАВОВ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22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КОЛЕННОГО СУСТАВА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23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 xml:space="preserve">МРТ ГОЛЕНОСТОПНОГО СУСТАВА </w:t>
            </w:r>
            <w:r w:rsidR="00676711" w:rsidRPr="005B0A6A">
              <w:rPr>
                <w:rFonts w:ascii="Arial" w:eastAsia="Arial" w:hAnsi="Arial" w:cs="Arial"/>
                <w:sz w:val="20"/>
              </w:rPr>
              <w:br/>
            </w:r>
            <w:r w:rsidRPr="005B0A6A">
              <w:rPr>
                <w:rFonts w:ascii="Arial" w:eastAsia="Arial" w:hAnsi="Arial" w:cs="Arial"/>
                <w:sz w:val="20"/>
              </w:rPr>
              <w:t>(ОДИН ОТДЕЛ)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24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СТОПЫ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25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МЯГКИХ ТКАНЕЙ КОНЕЧНОСТЕЙ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26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БРЮШНОЙ ПОЛОСТИ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1700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27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ПОЧЕК И НАДПОЧЕЧНИКОВ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1700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28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rPr>
                <w:rFonts w:ascii="Arial" w:eastAsia="Arial" w:hAnsi="Arial" w:cs="Arial"/>
                <w:sz w:val="20"/>
              </w:rPr>
            </w:pPr>
            <w:r w:rsidRPr="005B0A6A">
              <w:rPr>
                <w:rFonts w:ascii="Arial" w:eastAsia="Arial" w:hAnsi="Arial" w:cs="Arial"/>
                <w:sz w:val="20"/>
              </w:rPr>
              <w:t>МРТ ПОЛОСТИ ТАЗА ОБЗОРНОЕ</w:t>
            </w:r>
          </w:p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</w:t>
            </w:r>
            <w:r w:rsidR="00676711" w:rsidRPr="005B0A6A">
              <w:rPr>
                <w:rFonts w:ascii="Arial" w:eastAsia="Arial" w:hAnsi="Arial" w:cs="Arial"/>
                <w:sz w:val="20"/>
              </w:rPr>
              <w:t>уж</w:t>
            </w:r>
            <w:r w:rsidRPr="005B0A6A">
              <w:rPr>
                <w:rFonts w:ascii="Arial" w:eastAsia="Arial" w:hAnsi="Arial" w:cs="Arial"/>
                <w:sz w:val="20"/>
              </w:rPr>
              <w:t xml:space="preserve"> / Ж</w:t>
            </w:r>
            <w:r w:rsidR="00676711" w:rsidRPr="005B0A6A">
              <w:rPr>
                <w:rFonts w:ascii="Arial" w:eastAsia="Arial" w:hAnsi="Arial" w:cs="Arial"/>
                <w:sz w:val="20"/>
              </w:rPr>
              <w:t>ен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2000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29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МРТ ПРЕДСТАТЕЛЬНОЙ ЖЕЛЕЗЫ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24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1900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0E28C4" w:rsidP="00683878">
            <w:pPr>
              <w:ind w:left="519" w:hanging="300"/>
            </w:pPr>
            <w:r>
              <w:rPr>
                <w:rFonts w:ascii="Arial" w:eastAsia="Arial" w:hAnsi="Arial" w:cs="Arial"/>
                <w:sz w:val="20"/>
              </w:rPr>
              <w:t>дополнительно 15</w:t>
            </w:r>
            <w:r w:rsidR="00683878" w:rsidRPr="005B0A6A">
              <w:rPr>
                <w:rFonts w:ascii="Arial" w:eastAsia="Arial" w:hAnsi="Arial" w:cs="Arial"/>
                <w:sz w:val="20"/>
              </w:rPr>
              <w:t xml:space="preserve">00 </w:t>
            </w:r>
            <w:proofErr w:type="spellStart"/>
            <w:r w:rsidR="00683878" w:rsidRPr="005B0A6A">
              <w:rPr>
                <w:rFonts w:ascii="Arial" w:eastAsia="Arial" w:hAnsi="Arial" w:cs="Arial"/>
                <w:sz w:val="20"/>
              </w:rPr>
              <w:t>грн</w:t>
            </w:r>
            <w:proofErr w:type="spellEnd"/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30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ДОПОЛНИТЕЛЬНЫЕ МРТ ПРОГРАММЫ ИССЛЕДОВАНИЯ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33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500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:rsidR="00683878" w:rsidRPr="005B0A6A" w:rsidRDefault="00683878" w:rsidP="00683878">
            <w:pPr>
              <w:ind w:left="20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_ _</w:t>
            </w:r>
          </w:p>
        </w:tc>
      </w:tr>
      <w:tr w:rsidR="00683878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31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r w:rsidRPr="005B0A6A">
              <w:rPr>
                <w:rFonts w:ascii="Arial" w:eastAsia="Arial" w:hAnsi="Arial" w:cs="Arial"/>
                <w:sz w:val="20"/>
              </w:rPr>
              <w:t>ЗАПИСЬ ДОПОЛНИТЕЛЬНОЙ КОПИИ ИССЛЕДОВАНИЯ НА ДИСК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5B0A6A" w:rsidP="00683878">
            <w:pPr>
              <w:ind w:left="33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50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EEEEEE"/>
          </w:tcPr>
          <w:p w:rsidR="00683878" w:rsidRPr="005B0A6A" w:rsidRDefault="00683878" w:rsidP="00683878">
            <w:pPr>
              <w:ind w:left="20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_ _</w:t>
            </w:r>
          </w:p>
        </w:tc>
      </w:tr>
      <w:tr w:rsidR="005B0A6A" w:rsidRPr="00683878" w:rsidTr="005B0A6A">
        <w:tblPrEx>
          <w:tblCellMar>
            <w:right w:w="115" w:type="dxa"/>
          </w:tblCellMar>
        </w:tblPrEx>
        <w:trPr>
          <w:trHeight w:val="639"/>
          <w:jc w:val="right"/>
        </w:trPr>
        <w:tc>
          <w:tcPr>
            <w:tcW w:w="64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5B0A6A" w:rsidRPr="005B0A6A" w:rsidRDefault="005B0A6A" w:rsidP="005B0A6A">
            <w:pPr>
              <w:ind w:left="124"/>
            </w:pPr>
            <w:r w:rsidRPr="005B0A6A">
              <w:rPr>
                <w:rFonts w:ascii="Arial" w:eastAsia="Arial" w:hAnsi="Arial" w:cs="Arial"/>
                <w:sz w:val="20"/>
              </w:rPr>
              <w:t>32</w:t>
            </w:r>
          </w:p>
        </w:tc>
        <w:tc>
          <w:tcPr>
            <w:tcW w:w="493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5B0A6A" w:rsidRPr="005B0A6A" w:rsidRDefault="005B0A6A" w:rsidP="005B0A6A">
            <w:pPr>
              <w:rPr>
                <w:lang w:val="uk-UA"/>
              </w:rPr>
            </w:pPr>
            <w:r w:rsidRPr="005B0A6A">
              <w:t xml:space="preserve">ДОПОЛНИТЕЛЬНАЯ КОПИЯ </w:t>
            </w:r>
            <w:r>
              <w:rPr>
                <w:lang w:val="uk-UA"/>
              </w:rPr>
              <w:t xml:space="preserve">ПЛЕНКИ 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5B0A6A" w:rsidRPr="00683878" w:rsidRDefault="005744A5" w:rsidP="005B0A6A">
            <w:pPr>
              <w:ind w:left="33"/>
              <w:jc w:val="center"/>
              <w:rPr>
                <w:lang w:val="uk-UA"/>
              </w:rPr>
            </w:pPr>
            <w:r>
              <w:rPr>
                <w:lang w:val="uk-UA"/>
              </w:rPr>
              <w:t>100</w:t>
            </w:r>
          </w:p>
        </w:tc>
        <w:tc>
          <w:tcPr>
            <w:tcW w:w="202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/>
          </w:tcPr>
          <w:p w:rsidR="005B0A6A" w:rsidRPr="005B0A6A" w:rsidRDefault="005B0A6A" w:rsidP="005B0A6A">
            <w:pPr>
              <w:ind w:left="20"/>
              <w:jc w:val="center"/>
            </w:pPr>
            <w:r w:rsidRPr="005B0A6A">
              <w:rPr>
                <w:rFonts w:ascii="Arial" w:eastAsia="Arial" w:hAnsi="Arial" w:cs="Arial"/>
                <w:sz w:val="20"/>
              </w:rPr>
              <w:t>_ _</w:t>
            </w:r>
          </w:p>
        </w:tc>
      </w:tr>
    </w:tbl>
    <w:p w:rsidR="00863EA9" w:rsidRDefault="00863EA9">
      <w:pPr>
        <w:rPr>
          <w:lang w:val="uk-UA"/>
        </w:rPr>
      </w:pPr>
    </w:p>
    <w:p w:rsidR="005B0A6A" w:rsidRPr="005B0A6A" w:rsidRDefault="005B0A6A" w:rsidP="005B0A6A">
      <w:pPr>
        <w:ind w:left="-284" w:right="-330"/>
        <w:jc w:val="both"/>
        <w:rPr>
          <w:sz w:val="24"/>
        </w:rPr>
      </w:pPr>
      <w:r w:rsidRPr="005B0A6A">
        <w:rPr>
          <w:sz w:val="24"/>
        </w:rPr>
        <w:t>В стоимость услуги, указанной в прайс-листе, входят абсолютно все расходные материалы, необходимые для проведения обследования (контрастное вещество, одноразовые перчатки, шприцы, катетеры и т.п.), а также все средства индивидуальной гигиены пациента (бахилы, простыни и др.).</w:t>
      </w:r>
    </w:p>
    <w:p w:rsidR="005B0A6A" w:rsidRPr="005B0A6A" w:rsidRDefault="005B0A6A" w:rsidP="005B0A6A">
      <w:pPr>
        <w:ind w:left="-284" w:right="-330"/>
        <w:jc w:val="both"/>
        <w:rPr>
          <w:sz w:val="24"/>
        </w:rPr>
      </w:pPr>
      <w:r w:rsidRPr="005B0A6A">
        <w:rPr>
          <w:sz w:val="24"/>
        </w:rPr>
        <w:t xml:space="preserve">Пациенту на руки выдается письменное заключение, данные всего исследования в формате </w:t>
      </w:r>
      <w:proofErr w:type="spellStart"/>
      <w:r w:rsidRPr="005B0A6A">
        <w:rPr>
          <w:sz w:val="24"/>
        </w:rPr>
        <w:t>Dicom</w:t>
      </w:r>
      <w:proofErr w:type="spellEnd"/>
      <w:r w:rsidRPr="005B0A6A">
        <w:rPr>
          <w:sz w:val="24"/>
        </w:rPr>
        <w:t xml:space="preserve"> на электронном носителе (CD/DVD), пленка с наиболее информативными изображениями.</w:t>
      </w:r>
    </w:p>
    <w:sectPr w:rsidR="005B0A6A" w:rsidRPr="005B0A6A" w:rsidSect="005B0A6A">
      <w:pgSz w:w="11906" w:h="16838"/>
      <w:pgMar w:top="1134" w:right="851" w:bottom="115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AlgeriusCaps">
    <w:altName w:val="Courier New"/>
    <w:charset w:val="CC"/>
    <w:family w:val="decorative"/>
    <w:pitch w:val="variable"/>
    <w:sig w:usb0="00000203" w:usb1="00000000" w:usb2="00000000" w:usb3="00000000" w:csb0="00000004" w:csb1="00000000"/>
  </w:font>
  <w:font w:name="Franklin Gothic Heavy">
    <w:altName w:val="Arial Black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8CA"/>
    <w:rsid w:val="000E28C4"/>
    <w:rsid w:val="00175A03"/>
    <w:rsid w:val="003476F9"/>
    <w:rsid w:val="003F4981"/>
    <w:rsid w:val="005744A5"/>
    <w:rsid w:val="005B0A6A"/>
    <w:rsid w:val="00676711"/>
    <w:rsid w:val="00683878"/>
    <w:rsid w:val="006B0846"/>
    <w:rsid w:val="007821A4"/>
    <w:rsid w:val="008326EF"/>
    <w:rsid w:val="00863EA9"/>
    <w:rsid w:val="008E38CA"/>
    <w:rsid w:val="00CB47C8"/>
    <w:rsid w:val="00DB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59B1F3-7C7E-4DBE-99CB-B7E993F8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rmal (Web)"/>
    <w:basedOn w:val="a"/>
    <w:uiPriority w:val="99"/>
    <w:semiHidden/>
    <w:unhideWhenUsed/>
    <w:rsid w:val="005B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744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4A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4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МРТ ПРАЙС 07.2019</vt:lpstr>
    </vt:vector>
  </TitlesOfParts>
  <Company/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МРТ ПРАЙС 07.2019</dc:title>
  <dc:subject/>
  <dc:creator>Александр Петренко</dc:creator>
  <cp:keywords/>
  <cp:lastModifiedBy>ADM</cp:lastModifiedBy>
  <cp:revision>12</cp:revision>
  <cp:lastPrinted>2019-08-28T09:02:00Z</cp:lastPrinted>
  <dcterms:created xsi:type="dcterms:W3CDTF">2019-08-28T07:45:00Z</dcterms:created>
  <dcterms:modified xsi:type="dcterms:W3CDTF">2019-10-17T10:18:00Z</dcterms:modified>
</cp:coreProperties>
</file>